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89F" w:rsidRDefault="00EE689F" w:rsidP="00EE689F">
      <w:pPr>
        <w:pStyle w:val="Brd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sz w:val="18"/>
          <w:szCs w:val="18"/>
        </w:rPr>
      </w:pPr>
      <w:bookmarkStart w:id="0" w:name="_GoBack"/>
      <w:bookmarkEnd w:id="0"/>
    </w:p>
    <w:p w:rsidR="00EE689F" w:rsidRDefault="00EE689F" w:rsidP="00EE689F">
      <w:pPr>
        <w:pStyle w:val="Brd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Style w:val="Ingen"/>
          <w:b/>
          <w:bCs/>
          <w:sz w:val="48"/>
          <w:szCs w:val="48"/>
        </w:rPr>
      </w:pPr>
      <w:r>
        <w:rPr>
          <w:sz w:val="22"/>
          <w:szCs w:val="22"/>
        </w:rPr>
        <w:br/>
      </w:r>
      <w:r>
        <w:rPr>
          <w:rStyle w:val="Ingen"/>
          <w:b/>
          <w:bCs/>
          <w:sz w:val="48"/>
          <w:szCs w:val="48"/>
        </w:rPr>
        <w:t xml:space="preserve">       Nackhälsan upp på dagordningen i </w:t>
      </w:r>
      <w:r>
        <w:rPr>
          <w:rStyle w:val="Ingen"/>
          <w:b/>
          <w:bCs/>
          <w:sz w:val="48"/>
          <w:szCs w:val="48"/>
        </w:rPr>
        <w:br/>
        <w:t xml:space="preserve">                             Almedalen</w:t>
      </w:r>
    </w:p>
    <w:p w:rsidR="00EE689F" w:rsidRPr="00EE689F" w:rsidRDefault="007C266B" w:rsidP="00EE689F">
      <w:pPr>
        <w:pStyle w:val="Brd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t xml:space="preserve">                             </w:t>
      </w:r>
      <w:r>
        <w:rPr>
          <w:b/>
          <w:bCs/>
          <w:noProof/>
          <w:sz w:val="48"/>
          <w:szCs w:val="48"/>
        </w:rPr>
        <w:drawing>
          <wp:inline distT="0" distB="0" distL="0" distR="0">
            <wp:extent cx="1358900" cy="20383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Magnus Aronson-35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800" cy="20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689F">
        <w:rPr>
          <w:rStyle w:val="Ingen"/>
          <w:b/>
          <w:bCs/>
          <w:sz w:val="48"/>
          <w:szCs w:val="48"/>
        </w:rPr>
        <w:t xml:space="preserve">                            </w:t>
      </w:r>
    </w:p>
    <w:p w:rsidR="00EE689F" w:rsidRDefault="00EE689F" w:rsidP="00EE689F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8"/>
          <w:szCs w:val="18"/>
        </w:rPr>
      </w:pPr>
      <w:r>
        <w:rPr>
          <w:rStyle w:val="Ingen"/>
          <w:b/>
          <w:bCs/>
          <w:sz w:val="18"/>
          <w:szCs w:val="18"/>
        </w:rPr>
        <w:t>Eva Ekesbo. Du och Anders Bergström var p</w:t>
      </w:r>
      <w:r>
        <w:rPr>
          <w:rStyle w:val="Ingen"/>
          <w:b/>
          <w:bCs/>
          <w:sz w:val="18"/>
          <w:szCs w:val="18"/>
          <w:lang w:val="da-DK"/>
        </w:rPr>
        <w:t xml:space="preserve">å </w:t>
      </w:r>
      <w:r>
        <w:rPr>
          <w:rStyle w:val="Ingen"/>
          <w:b/>
          <w:bCs/>
          <w:sz w:val="18"/>
          <w:szCs w:val="18"/>
        </w:rPr>
        <w:t xml:space="preserve">Almedalen i somras och medverkade i ett seminarium. </w:t>
      </w:r>
      <w:r>
        <w:rPr>
          <w:rStyle w:val="Ingen"/>
          <w:b/>
          <w:bCs/>
          <w:sz w:val="18"/>
          <w:szCs w:val="18"/>
        </w:rPr>
        <w:br/>
      </w:r>
      <w:r>
        <w:rPr>
          <w:rStyle w:val="Ingen"/>
          <w:b/>
          <w:bCs/>
          <w:sz w:val="18"/>
          <w:szCs w:val="18"/>
          <w:lang w:val="da-DK"/>
        </w:rPr>
        <w:t>Vad var det f</w:t>
      </w:r>
      <w:r>
        <w:rPr>
          <w:rStyle w:val="Ingen"/>
          <w:b/>
          <w:bCs/>
          <w:sz w:val="18"/>
          <w:szCs w:val="18"/>
        </w:rPr>
        <w:t xml:space="preserve">ör seminarium? </w:t>
      </w:r>
      <w:r>
        <w:rPr>
          <w:rStyle w:val="Ingen"/>
          <w:b/>
          <w:bCs/>
          <w:sz w:val="18"/>
          <w:szCs w:val="18"/>
        </w:rPr>
        <w:br/>
      </w:r>
      <w:r>
        <w:rPr>
          <w:sz w:val="18"/>
          <w:szCs w:val="18"/>
        </w:rPr>
        <w:t xml:space="preserve">– Vi deltog i Fysioterapeuternas seminarium: Framtidens Hälso- och </w:t>
      </w:r>
      <w:proofErr w:type="spellStart"/>
      <w:r>
        <w:rPr>
          <w:sz w:val="18"/>
          <w:szCs w:val="18"/>
        </w:rPr>
        <w:t>Sjukv</w:t>
      </w:r>
      <w:proofErr w:type="spellEnd"/>
      <w:r>
        <w:rPr>
          <w:sz w:val="18"/>
          <w:szCs w:val="18"/>
          <w:lang w:val="da-DK"/>
        </w:rPr>
        <w:t>å</w:t>
      </w:r>
      <w:r>
        <w:rPr>
          <w:sz w:val="18"/>
          <w:szCs w:val="18"/>
          <w:lang w:val="nl-NL"/>
        </w:rPr>
        <w:t>rd d</w:t>
      </w:r>
      <w:r>
        <w:rPr>
          <w:sz w:val="18"/>
          <w:szCs w:val="18"/>
        </w:rPr>
        <w:t xml:space="preserve">är </w:t>
      </w:r>
      <w:proofErr w:type="spellStart"/>
      <w:r>
        <w:rPr>
          <w:sz w:val="18"/>
          <w:szCs w:val="18"/>
        </w:rPr>
        <w:t>bl</w:t>
      </w:r>
      <w:proofErr w:type="spellEnd"/>
      <w:r>
        <w:rPr>
          <w:sz w:val="18"/>
          <w:szCs w:val="18"/>
        </w:rPr>
        <w:t xml:space="preserve"> a Christina Kennedy. Chefredaktör p</w:t>
      </w:r>
      <w:r>
        <w:rPr>
          <w:sz w:val="18"/>
          <w:szCs w:val="18"/>
          <w:lang w:val="da-DK"/>
        </w:rPr>
        <w:t xml:space="preserve">å </w:t>
      </w:r>
      <w:r>
        <w:rPr>
          <w:sz w:val="18"/>
          <w:szCs w:val="18"/>
        </w:rPr>
        <w:t>Dagens Medicin, Anders Henriksson, SKL och Olivia Wigzell Generaldirektör p</w:t>
      </w:r>
      <w:r>
        <w:rPr>
          <w:sz w:val="18"/>
          <w:szCs w:val="18"/>
          <w:lang w:val="da-DK"/>
        </w:rPr>
        <w:t xml:space="preserve">å </w:t>
      </w:r>
      <w:r>
        <w:rPr>
          <w:sz w:val="18"/>
          <w:szCs w:val="18"/>
        </w:rPr>
        <w:t>Socialstyrelsen medverkade, förutom v</w:t>
      </w:r>
      <w:r>
        <w:rPr>
          <w:sz w:val="18"/>
          <w:szCs w:val="18"/>
          <w:lang w:val="da-DK"/>
        </w:rPr>
        <w:t>å</w:t>
      </w:r>
      <w:r>
        <w:rPr>
          <w:sz w:val="18"/>
          <w:szCs w:val="18"/>
        </w:rPr>
        <w:t xml:space="preserve">r </w:t>
      </w:r>
      <w:proofErr w:type="spellStart"/>
      <w:r>
        <w:rPr>
          <w:sz w:val="18"/>
          <w:szCs w:val="18"/>
        </w:rPr>
        <w:t>Fö</w:t>
      </w:r>
      <w:proofErr w:type="spellEnd"/>
      <w:r>
        <w:rPr>
          <w:sz w:val="18"/>
          <w:szCs w:val="18"/>
          <w:lang w:val="da-DK"/>
        </w:rPr>
        <w:t>rbundsordf</w:t>
      </w:r>
      <w:r>
        <w:rPr>
          <w:sz w:val="18"/>
          <w:szCs w:val="18"/>
        </w:rPr>
        <w:t>ö</w:t>
      </w:r>
      <w:r>
        <w:rPr>
          <w:sz w:val="18"/>
          <w:szCs w:val="18"/>
          <w:lang w:val="da-DK"/>
        </w:rPr>
        <w:t>rande Stefan Jutterdal. Moderator var vå</w:t>
      </w:r>
      <w:r>
        <w:rPr>
          <w:sz w:val="18"/>
          <w:szCs w:val="18"/>
        </w:rPr>
        <w:t>r förbundsledamot Cecilia Winberg.</w:t>
      </w:r>
    </w:p>
    <w:p w:rsidR="00EE689F" w:rsidRDefault="00EE689F" w:rsidP="00EE689F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8"/>
          <w:szCs w:val="18"/>
        </w:rPr>
      </w:pPr>
    </w:p>
    <w:p w:rsidR="00EE689F" w:rsidRDefault="00EE689F" w:rsidP="00EE689F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gen"/>
          <w:sz w:val="18"/>
          <w:szCs w:val="18"/>
        </w:rPr>
      </w:pPr>
      <w:r>
        <w:rPr>
          <w:rStyle w:val="Ingen"/>
          <w:b/>
          <w:bCs/>
          <w:sz w:val="18"/>
          <w:szCs w:val="18"/>
        </w:rPr>
        <w:t xml:space="preserve">Vad pratade ni om? </w:t>
      </w:r>
      <w:r>
        <w:rPr>
          <w:b/>
          <w:bCs/>
          <w:color w:val="545454"/>
          <w:sz w:val="18"/>
          <w:szCs w:val="18"/>
        </w:rPr>
        <w:br/>
      </w:r>
      <w:r>
        <w:rPr>
          <w:rStyle w:val="Ingen"/>
          <w:sz w:val="18"/>
          <w:szCs w:val="18"/>
        </w:rPr>
        <w:t>-- Vi belyste att fr</w:t>
      </w:r>
      <w:r>
        <w:rPr>
          <w:rStyle w:val="Ingen"/>
          <w:sz w:val="18"/>
          <w:szCs w:val="18"/>
          <w:lang w:val="da-DK"/>
        </w:rPr>
        <w:t>å</w:t>
      </w:r>
      <w:r>
        <w:rPr>
          <w:rStyle w:val="Ingen"/>
          <w:sz w:val="18"/>
          <w:szCs w:val="18"/>
        </w:rPr>
        <w:t>gan om nackhälsa m</w:t>
      </w:r>
      <w:r>
        <w:rPr>
          <w:rStyle w:val="Ingen"/>
          <w:sz w:val="18"/>
          <w:szCs w:val="18"/>
          <w:lang w:val="da-DK"/>
        </w:rPr>
        <w:t>å</w:t>
      </w:r>
      <w:proofErr w:type="spellStart"/>
      <w:r>
        <w:rPr>
          <w:rStyle w:val="Ingen"/>
          <w:sz w:val="18"/>
          <w:szCs w:val="18"/>
        </w:rPr>
        <w:t>ste</w:t>
      </w:r>
      <w:proofErr w:type="spellEnd"/>
      <w:r>
        <w:rPr>
          <w:rStyle w:val="Ingen"/>
          <w:sz w:val="18"/>
          <w:szCs w:val="18"/>
        </w:rPr>
        <w:t xml:space="preserve"> komma högre upp p</w:t>
      </w:r>
      <w:r>
        <w:rPr>
          <w:rStyle w:val="Ingen"/>
          <w:sz w:val="18"/>
          <w:szCs w:val="18"/>
          <w:lang w:val="da-DK"/>
        </w:rPr>
        <w:t xml:space="preserve">å </w:t>
      </w:r>
      <w:r>
        <w:rPr>
          <w:rStyle w:val="Ingen"/>
          <w:sz w:val="18"/>
          <w:szCs w:val="18"/>
        </w:rPr>
        <w:t xml:space="preserve">dagordningen i samhället – inte minst i skolan. </w:t>
      </w:r>
      <w:proofErr w:type="spellStart"/>
      <w:r>
        <w:rPr>
          <w:rStyle w:val="Ingen"/>
          <w:sz w:val="18"/>
          <w:szCs w:val="18"/>
        </w:rPr>
        <w:t>Vä</w:t>
      </w:r>
      <w:proofErr w:type="spellEnd"/>
      <w:r>
        <w:rPr>
          <w:rStyle w:val="Ingen"/>
          <w:sz w:val="18"/>
          <w:szCs w:val="18"/>
          <w:lang w:val="da-DK"/>
        </w:rPr>
        <w:t>ldigt må</w:t>
      </w:r>
      <w:proofErr w:type="spellStart"/>
      <w:r>
        <w:rPr>
          <w:rStyle w:val="Ingen"/>
          <w:sz w:val="18"/>
          <w:szCs w:val="18"/>
        </w:rPr>
        <w:t>nga</w:t>
      </w:r>
      <w:proofErr w:type="spellEnd"/>
      <w:r>
        <w:rPr>
          <w:rStyle w:val="Ingen"/>
          <w:sz w:val="18"/>
          <w:szCs w:val="18"/>
        </w:rPr>
        <w:t xml:space="preserve"> människor i åldern 10 -80 </w:t>
      </w:r>
      <w:r>
        <w:rPr>
          <w:rStyle w:val="Ingen"/>
          <w:sz w:val="18"/>
          <w:szCs w:val="18"/>
          <w:lang w:val="da-DK"/>
        </w:rPr>
        <w:t>å</w:t>
      </w:r>
      <w:r>
        <w:rPr>
          <w:rStyle w:val="Ingen"/>
          <w:sz w:val="18"/>
          <w:szCs w:val="18"/>
        </w:rPr>
        <w:t>r har symtom fr</w:t>
      </w:r>
      <w:r>
        <w:rPr>
          <w:rStyle w:val="Ingen"/>
          <w:sz w:val="18"/>
          <w:szCs w:val="18"/>
          <w:lang w:val="da-DK"/>
        </w:rPr>
        <w:t>å</w:t>
      </w:r>
      <w:r>
        <w:rPr>
          <w:rStyle w:val="Ingen"/>
          <w:sz w:val="18"/>
          <w:szCs w:val="18"/>
          <w:lang w:val="de-DE"/>
        </w:rPr>
        <w:t xml:space="preserve">n sin </w:t>
      </w:r>
      <w:proofErr w:type="spellStart"/>
      <w:r>
        <w:rPr>
          <w:rStyle w:val="Ingen"/>
          <w:sz w:val="18"/>
          <w:szCs w:val="18"/>
          <w:lang w:val="de-DE"/>
        </w:rPr>
        <w:t>nacke</w:t>
      </w:r>
      <w:proofErr w:type="spellEnd"/>
      <w:r>
        <w:rPr>
          <w:rStyle w:val="Ingen"/>
          <w:sz w:val="18"/>
          <w:szCs w:val="18"/>
          <w:lang w:val="de-DE"/>
        </w:rPr>
        <w:t xml:space="preserve"> </w:t>
      </w:r>
      <w:r>
        <w:rPr>
          <w:rStyle w:val="Ingen"/>
          <w:sz w:val="18"/>
          <w:szCs w:val="18"/>
        </w:rPr>
        <w:t>på grund av att de använder</w:t>
      </w:r>
    </w:p>
    <w:p w:rsidR="00EE689F" w:rsidRDefault="00EE689F" w:rsidP="00EE689F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gen"/>
          <w:sz w:val="18"/>
          <w:szCs w:val="18"/>
        </w:rPr>
      </w:pPr>
      <w:r>
        <w:rPr>
          <w:rStyle w:val="Ingen"/>
          <w:sz w:val="18"/>
          <w:szCs w:val="18"/>
          <w:lang w:val="es-ES_tradnl"/>
        </w:rPr>
        <w:t xml:space="preserve">smartphones, </w:t>
      </w:r>
      <w:r>
        <w:rPr>
          <w:rStyle w:val="Ingen"/>
          <w:sz w:val="18"/>
          <w:szCs w:val="18"/>
        </w:rPr>
        <w:t>surfplattor och bärbara datorer. När de här personerna söker v</w:t>
      </w:r>
      <w:r>
        <w:rPr>
          <w:rStyle w:val="Ingen"/>
          <w:sz w:val="18"/>
          <w:szCs w:val="18"/>
          <w:lang w:val="da-DK"/>
        </w:rPr>
        <w:t>å</w:t>
      </w:r>
      <w:proofErr w:type="spellStart"/>
      <w:r>
        <w:rPr>
          <w:rStyle w:val="Ingen"/>
          <w:sz w:val="18"/>
          <w:szCs w:val="18"/>
        </w:rPr>
        <w:t>rd</w:t>
      </w:r>
      <w:proofErr w:type="spellEnd"/>
      <w:r>
        <w:rPr>
          <w:rStyle w:val="Ingen"/>
          <w:sz w:val="18"/>
          <w:szCs w:val="18"/>
        </w:rPr>
        <w:t xml:space="preserve"> f</w:t>
      </w:r>
      <w:r>
        <w:rPr>
          <w:rStyle w:val="Ingen"/>
          <w:sz w:val="18"/>
          <w:szCs w:val="18"/>
          <w:lang w:val="da-DK"/>
        </w:rPr>
        <w:t>å</w:t>
      </w:r>
      <w:r>
        <w:rPr>
          <w:rStyle w:val="Ingen"/>
          <w:sz w:val="18"/>
          <w:szCs w:val="18"/>
        </w:rPr>
        <w:t xml:space="preserve">r de ofta inte </w:t>
      </w:r>
      <w:proofErr w:type="spellStart"/>
      <w:r>
        <w:rPr>
          <w:rStyle w:val="Ingen"/>
          <w:sz w:val="18"/>
          <w:szCs w:val="18"/>
        </w:rPr>
        <w:t>rä</w:t>
      </w:r>
      <w:proofErr w:type="spellEnd"/>
      <w:r>
        <w:rPr>
          <w:rStyle w:val="Ingen"/>
          <w:sz w:val="18"/>
          <w:szCs w:val="18"/>
          <w:lang w:val="pt-PT"/>
        </w:rPr>
        <w:t>tt diagnos d</w:t>
      </w:r>
      <w:r>
        <w:rPr>
          <w:rStyle w:val="Ingen"/>
          <w:sz w:val="18"/>
          <w:szCs w:val="18"/>
          <w:lang w:val="da-DK"/>
        </w:rPr>
        <w:t xml:space="preserve">å </w:t>
      </w:r>
      <w:r>
        <w:rPr>
          <w:rStyle w:val="Ingen"/>
          <w:sz w:val="18"/>
          <w:szCs w:val="18"/>
        </w:rPr>
        <w:t>m</w:t>
      </w:r>
      <w:r>
        <w:rPr>
          <w:rStyle w:val="Ingen"/>
          <w:sz w:val="18"/>
          <w:szCs w:val="18"/>
          <w:lang w:val="da-DK"/>
        </w:rPr>
        <w:t>å</w:t>
      </w:r>
      <w:proofErr w:type="spellStart"/>
      <w:r>
        <w:rPr>
          <w:rStyle w:val="Ingen"/>
          <w:sz w:val="18"/>
          <w:szCs w:val="18"/>
        </w:rPr>
        <w:t>nga</w:t>
      </w:r>
      <w:proofErr w:type="spellEnd"/>
      <w:r>
        <w:rPr>
          <w:rStyle w:val="Ingen"/>
          <w:sz w:val="18"/>
          <w:szCs w:val="18"/>
        </w:rPr>
        <w:t xml:space="preserve"> inom </w:t>
      </w:r>
      <w:proofErr w:type="spellStart"/>
      <w:r>
        <w:rPr>
          <w:rStyle w:val="Ingen"/>
          <w:sz w:val="18"/>
          <w:szCs w:val="18"/>
        </w:rPr>
        <w:t>sjukv</w:t>
      </w:r>
      <w:proofErr w:type="spellEnd"/>
      <w:r>
        <w:rPr>
          <w:rStyle w:val="Ingen"/>
          <w:sz w:val="18"/>
          <w:szCs w:val="18"/>
          <w:lang w:val="da-DK"/>
        </w:rPr>
        <w:t>å</w:t>
      </w:r>
      <w:proofErr w:type="spellStart"/>
      <w:r>
        <w:rPr>
          <w:rStyle w:val="Ingen"/>
          <w:sz w:val="18"/>
          <w:szCs w:val="18"/>
        </w:rPr>
        <w:t>rden</w:t>
      </w:r>
      <w:proofErr w:type="spellEnd"/>
      <w:r>
        <w:rPr>
          <w:rStyle w:val="Ingen"/>
          <w:sz w:val="18"/>
          <w:szCs w:val="18"/>
        </w:rPr>
        <w:t xml:space="preserve"> inte ser orsakssambandet. Inte sällan startar man dyra utredningar som inte resulterar i n</w:t>
      </w:r>
      <w:r>
        <w:rPr>
          <w:rStyle w:val="Ingen"/>
          <w:sz w:val="18"/>
          <w:szCs w:val="18"/>
          <w:lang w:val="da-DK"/>
        </w:rPr>
        <w:t>å</w:t>
      </w:r>
      <w:proofErr w:type="spellStart"/>
      <w:r>
        <w:rPr>
          <w:rStyle w:val="Ingen"/>
          <w:sz w:val="18"/>
          <w:szCs w:val="18"/>
        </w:rPr>
        <w:t>gra</w:t>
      </w:r>
      <w:proofErr w:type="spellEnd"/>
      <w:r>
        <w:rPr>
          <w:rStyle w:val="Ingen"/>
          <w:sz w:val="18"/>
          <w:szCs w:val="18"/>
        </w:rPr>
        <w:t xml:space="preserve"> fynd d</w:t>
      </w:r>
      <w:r>
        <w:rPr>
          <w:rStyle w:val="Ingen"/>
          <w:sz w:val="18"/>
          <w:szCs w:val="18"/>
          <w:lang w:val="da-DK"/>
        </w:rPr>
        <w:t xml:space="preserve">å </w:t>
      </w:r>
      <w:r>
        <w:rPr>
          <w:rStyle w:val="Ingen"/>
          <w:sz w:val="18"/>
          <w:szCs w:val="18"/>
        </w:rPr>
        <w:t>symtomen inte beror p</w:t>
      </w:r>
      <w:r>
        <w:rPr>
          <w:rStyle w:val="Ingen"/>
          <w:sz w:val="18"/>
          <w:szCs w:val="18"/>
          <w:lang w:val="da-DK"/>
        </w:rPr>
        <w:t xml:space="preserve">å </w:t>
      </w:r>
      <w:r>
        <w:rPr>
          <w:rStyle w:val="Ingen"/>
          <w:sz w:val="18"/>
          <w:szCs w:val="18"/>
        </w:rPr>
        <w:t>sjukdom utan p</w:t>
      </w:r>
      <w:r>
        <w:rPr>
          <w:rStyle w:val="Ingen"/>
          <w:sz w:val="18"/>
          <w:szCs w:val="18"/>
          <w:lang w:val="da-DK"/>
        </w:rPr>
        <w:t xml:space="preserve">å </w:t>
      </w:r>
      <w:r>
        <w:rPr>
          <w:rStyle w:val="Ingen"/>
          <w:sz w:val="18"/>
          <w:szCs w:val="18"/>
        </w:rPr>
        <w:t xml:space="preserve">felbelastning. </w:t>
      </w:r>
    </w:p>
    <w:p w:rsidR="00EE689F" w:rsidRDefault="00EE689F" w:rsidP="00EE689F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gen"/>
          <w:sz w:val="18"/>
          <w:szCs w:val="18"/>
        </w:rPr>
      </w:pPr>
    </w:p>
    <w:p w:rsidR="00EE689F" w:rsidRDefault="00EE689F" w:rsidP="00EE689F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8"/>
          <w:szCs w:val="18"/>
        </w:rPr>
      </w:pPr>
      <w:r>
        <w:rPr>
          <w:sz w:val="18"/>
          <w:szCs w:val="18"/>
        </w:rPr>
        <w:br/>
      </w:r>
      <w:r>
        <w:rPr>
          <w:rStyle w:val="Ingen"/>
          <w:b/>
          <w:bCs/>
          <w:sz w:val="18"/>
          <w:szCs w:val="18"/>
        </w:rPr>
        <w:t>Hur kommer det sig att ni var där?</w:t>
      </w:r>
      <w:r>
        <w:rPr>
          <w:sz w:val="18"/>
          <w:szCs w:val="18"/>
        </w:rPr>
        <w:br/>
        <w:t>– Vi ville lyfta denna viktiga fr</w:t>
      </w:r>
      <w:r>
        <w:rPr>
          <w:sz w:val="18"/>
          <w:szCs w:val="18"/>
          <w:lang w:val="da-DK"/>
        </w:rPr>
        <w:t>å</w:t>
      </w:r>
      <w:proofErr w:type="spellStart"/>
      <w:r>
        <w:rPr>
          <w:sz w:val="18"/>
          <w:szCs w:val="18"/>
        </w:rPr>
        <w:t>ga</w:t>
      </w:r>
      <w:proofErr w:type="spellEnd"/>
      <w:r>
        <w:rPr>
          <w:sz w:val="18"/>
          <w:szCs w:val="18"/>
        </w:rPr>
        <w:t xml:space="preserve"> till andra aktörer i samhället d</w:t>
      </w:r>
      <w:r>
        <w:rPr>
          <w:sz w:val="18"/>
          <w:szCs w:val="18"/>
          <w:lang w:val="da-DK"/>
        </w:rPr>
        <w:t xml:space="preserve">å </w:t>
      </w:r>
      <w:r>
        <w:rPr>
          <w:sz w:val="18"/>
          <w:szCs w:val="18"/>
        </w:rPr>
        <w:t>den h</w:t>
      </w:r>
      <w:r>
        <w:rPr>
          <w:sz w:val="18"/>
          <w:szCs w:val="18"/>
          <w:lang w:val="da-DK"/>
        </w:rPr>
        <w:t xml:space="preserve">åller på </w:t>
      </w:r>
      <w:r>
        <w:rPr>
          <w:sz w:val="18"/>
          <w:szCs w:val="18"/>
        </w:rPr>
        <w:t>att bli ett stort samhällsproblem som genererar stora kostnader b</w:t>
      </w:r>
      <w:r>
        <w:rPr>
          <w:sz w:val="18"/>
          <w:szCs w:val="18"/>
          <w:lang w:val="da-DK"/>
        </w:rPr>
        <w:t>å</w:t>
      </w:r>
      <w:r>
        <w:rPr>
          <w:sz w:val="18"/>
          <w:szCs w:val="18"/>
        </w:rPr>
        <w:t xml:space="preserve">de för </w:t>
      </w:r>
      <w:proofErr w:type="spellStart"/>
      <w:r>
        <w:rPr>
          <w:sz w:val="18"/>
          <w:szCs w:val="18"/>
        </w:rPr>
        <w:t>sjukv</w:t>
      </w:r>
      <w:proofErr w:type="spellEnd"/>
      <w:r>
        <w:rPr>
          <w:sz w:val="18"/>
          <w:szCs w:val="18"/>
          <w:lang w:val="da-DK"/>
        </w:rPr>
        <w:t>å</w:t>
      </w:r>
      <w:proofErr w:type="spellStart"/>
      <w:r>
        <w:rPr>
          <w:sz w:val="18"/>
          <w:szCs w:val="18"/>
        </w:rPr>
        <w:t>rden</w:t>
      </w:r>
      <w:proofErr w:type="spellEnd"/>
      <w:r>
        <w:rPr>
          <w:sz w:val="18"/>
          <w:szCs w:val="18"/>
        </w:rPr>
        <w:t xml:space="preserve"> och för samhället . Dessutom ger det mycket lidande f</w:t>
      </w:r>
      <w:r w:rsidR="00913ACC">
        <w:rPr>
          <w:sz w:val="18"/>
          <w:szCs w:val="18"/>
        </w:rPr>
        <w:t>ör </w:t>
      </w:r>
      <w:r>
        <w:rPr>
          <w:sz w:val="18"/>
          <w:szCs w:val="18"/>
        </w:rPr>
        <w:t>individen.</w:t>
      </w:r>
    </w:p>
    <w:p w:rsidR="00EE689F" w:rsidRDefault="00EE689F" w:rsidP="00EE689F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gen"/>
          <w:sz w:val="18"/>
          <w:szCs w:val="18"/>
        </w:rPr>
      </w:pPr>
      <w:r>
        <w:rPr>
          <w:rStyle w:val="Ingen"/>
          <w:sz w:val="18"/>
          <w:szCs w:val="18"/>
        </w:rPr>
        <w:br/>
      </w:r>
    </w:p>
    <w:p w:rsidR="00EE689F" w:rsidRDefault="00EE689F" w:rsidP="00EE689F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gen"/>
          <w:sz w:val="18"/>
          <w:szCs w:val="18"/>
        </w:rPr>
      </w:pPr>
      <w:r>
        <w:rPr>
          <w:rStyle w:val="Ingen"/>
          <w:b/>
          <w:bCs/>
          <w:sz w:val="18"/>
          <w:szCs w:val="18"/>
          <w:lang w:val="fr-FR"/>
        </w:rPr>
        <w:t>Vad skulle du s</w:t>
      </w:r>
      <w:r>
        <w:rPr>
          <w:rStyle w:val="Ingen"/>
          <w:b/>
          <w:bCs/>
          <w:sz w:val="18"/>
          <w:szCs w:val="18"/>
        </w:rPr>
        <w:t>äga ä</w:t>
      </w:r>
      <w:r>
        <w:rPr>
          <w:rStyle w:val="Ingen"/>
          <w:b/>
          <w:bCs/>
          <w:sz w:val="18"/>
          <w:szCs w:val="18"/>
          <w:lang w:val="da-DK"/>
        </w:rPr>
        <w:t>r det mest alarmerande i den h</w:t>
      </w:r>
      <w:r>
        <w:rPr>
          <w:rStyle w:val="Ingen"/>
          <w:b/>
          <w:bCs/>
          <w:sz w:val="18"/>
          <w:szCs w:val="18"/>
        </w:rPr>
        <w:t>är fr</w:t>
      </w:r>
      <w:r>
        <w:rPr>
          <w:rStyle w:val="Ingen"/>
          <w:b/>
          <w:bCs/>
          <w:sz w:val="18"/>
          <w:szCs w:val="18"/>
          <w:lang w:val="da-DK"/>
        </w:rPr>
        <w:t>å</w:t>
      </w:r>
      <w:r>
        <w:rPr>
          <w:rStyle w:val="Ingen"/>
          <w:b/>
          <w:bCs/>
          <w:sz w:val="18"/>
          <w:szCs w:val="18"/>
        </w:rPr>
        <w:t>gan?</w:t>
      </w:r>
    </w:p>
    <w:p w:rsidR="00EE689F" w:rsidRDefault="00EE689F" w:rsidP="00EE689F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gen"/>
          <w:sz w:val="18"/>
          <w:szCs w:val="18"/>
        </w:rPr>
      </w:pPr>
      <w:r>
        <w:rPr>
          <w:rStyle w:val="Ingen"/>
          <w:sz w:val="18"/>
          <w:szCs w:val="18"/>
        </w:rPr>
        <w:t xml:space="preserve">– </w:t>
      </w:r>
      <w:r>
        <w:rPr>
          <w:sz w:val="18"/>
          <w:szCs w:val="18"/>
        </w:rPr>
        <w:t>Att man digitaliserar skolan redan fr</w:t>
      </w:r>
      <w:r>
        <w:rPr>
          <w:sz w:val="18"/>
          <w:szCs w:val="18"/>
          <w:lang w:val="da-DK"/>
        </w:rPr>
        <w:t>å</w:t>
      </w:r>
      <w:r>
        <w:rPr>
          <w:sz w:val="18"/>
          <w:szCs w:val="18"/>
        </w:rPr>
        <w:t>n första klass utan att lägga en krona p</w:t>
      </w:r>
      <w:r>
        <w:rPr>
          <w:sz w:val="18"/>
          <w:szCs w:val="18"/>
          <w:lang w:val="da-DK"/>
        </w:rPr>
        <w:t xml:space="preserve">å </w:t>
      </w:r>
      <w:r>
        <w:rPr>
          <w:sz w:val="18"/>
          <w:szCs w:val="18"/>
        </w:rPr>
        <w:t xml:space="preserve">att prata ergonomi vare sig med lärare eller med elever. Datorergonomi är en </w:t>
      </w:r>
      <w:proofErr w:type="spellStart"/>
      <w:r>
        <w:rPr>
          <w:sz w:val="18"/>
          <w:szCs w:val="18"/>
        </w:rPr>
        <w:t>ickefr</w:t>
      </w:r>
      <w:proofErr w:type="spellEnd"/>
      <w:r>
        <w:rPr>
          <w:sz w:val="18"/>
          <w:szCs w:val="18"/>
          <w:lang w:val="da-DK"/>
        </w:rPr>
        <w:t>å</w:t>
      </w:r>
      <w:proofErr w:type="spellStart"/>
      <w:r>
        <w:rPr>
          <w:sz w:val="18"/>
          <w:szCs w:val="18"/>
        </w:rPr>
        <w:t>ga</w:t>
      </w:r>
      <w:proofErr w:type="spellEnd"/>
      <w:r>
        <w:rPr>
          <w:sz w:val="18"/>
          <w:szCs w:val="18"/>
        </w:rPr>
        <w:t xml:space="preserve"> i skolans vä</w:t>
      </w:r>
      <w:r w:rsidRPr="004A6B03">
        <w:rPr>
          <w:sz w:val="18"/>
          <w:szCs w:val="18"/>
        </w:rPr>
        <w:t xml:space="preserve">rld. Barnen </w:t>
      </w:r>
      <w:r>
        <w:rPr>
          <w:sz w:val="18"/>
          <w:szCs w:val="18"/>
        </w:rPr>
        <w:t xml:space="preserve">är ju dessutom de som spenderar mest tid vid sina telefoner vilket ökar den </w:t>
      </w:r>
      <w:proofErr w:type="spellStart"/>
      <w:r>
        <w:rPr>
          <w:sz w:val="18"/>
          <w:szCs w:val="18"/>
        </w:rPr>
        <w:t>högcervikala</w:t>
      </w:r>
      <w:proofErr w:type="spellEnd"/>
      <w:r>
        <w:rPr>
          <w:sz w:val="18"/>
          <w:szCs w:val="18"/>
        </w:rPr>
        <w:t xml:space="preserve"> nackbelastningen ytterligare. Sen har vi inte räd att använda v</w:t>
      </w:r>
      <w:r>
        <w:rPr>
          <w:sz w:val="18"/>
          <w:szCs w:val="18"/>
          <w:lang w:val="da-DK"/>
        </w:rPr>
        <w:t>å</w:t>
      </w:r>
      <w:proofErr w:type="spellStart"/>
      <w:r>
        <w:rPr>
          <w:sz w:val="18"/>
          <w:szCs w:val="18"/>
        </w:rPr>
        <w:t>ra</w:t>
      </w:r>
      <w:proofErr w:type="spellEnd"/>
      <w:r>
        <w:rPr>
          <w:sz w:val="18"/>
          <w:szCs w:val="18"/>
        </w:rPr>
        <w:t xml:space="preserve"> begränsade </w:t>
      </w:r>
      <w:proofErr w:type="spellStart"/>
      <w:r>
        <w:rPr>
          <w:sz w:val="18"/>
          <w:szCs w:val="18"/>
        </w:rPr>
        <w:t>sjukv</w:t>
      </w:r>
      <w:proofErr w:type="spellEnd"/>
      <w:r>
        <w:rPr>
          <w:sz w:val="18"/>
          <w:szCs w:val="18"/>
          <w:lang w:val="da-DK"/>
        </w:rPr>
        <w:t>å</w:t>
      </w:r>
      <w:proofErr w:type="spellStart"/>
      <w:r>
        <w:rPr>
          <w:sz w:val="18"/>
          <w:szCs w:val="18"/>
        </w:rPr>
        <w:t>rdsresurser</w:t>
      </w:r>
      <w:proofErr w:type="spellEnd"/>
      <w:r>
        <w:rPr>
          <w:sz w:val="18"/>
          <w:szCs w:val="18"/>
        </w:rPr>
        <w:t xml:space="preserve"> till att utreda friska men felbelastade människor. Idag ä</w:t>
      </w:r>
      <w:r>
        <w:rPr>
          <w:sz w:val="18"/>
          <w:szCs w:val="18"/>
          <w:lang w:val="da-DK"/>
        </w:rPr>
        <w:t>r det, f</w:t>
      </w:r>
      <w:r>
        <w:rPr>
          <w:sz w:val="18"/>
          <w:szCs w:val="18"/>
        </w:rPr>
        <w:t>ör de flesta, inte en fr</w:t>
      </w:r>
      <w:r>
        <w:rPr>
          <w:sz w:val="18"/>
          <w:szCs w:val="18"/>
          <w:lang w:val="da-DK"/>
        </w:rPr>
        <w:t>å</w:t>
      </w:r>
      <w:proofErr w:type="spellStart"/>
      <w:r>
        <w:rPr>
          <w:sz w:val="18"/>
          <w:szCs w:val="18"/>
        </w:rPr>
        <w:t>ga</w:t>
      </w:r>
      <w:proofErr w:type="spellEnd"/>
      <w:r>
        <w:rPr>
          <w:sz w:val="18"/>
          <w:szCs w:val="18"/>
        </w:rPr>
        <w:t xml:space="preserve"> </w:t>
      </w:r>
      <w:r>
        <w:rPr>
          <w:rStyle w:val="Ingen"/>
          <w:b/>
          <w:bCs/>
          <w:sz w:val="18"/>
          <w:szCs w:val="18"/>
        </w:rPr>
        <w:t>om</w:t>
      </w:r>
      <w:r>
        <w:rPr>
          <w:sz w:val="18"/>
          <w:szCs w:val="18"/>
          <w:lang w:val="da-DK"/>
        </w:rPr>
        <w:t xml:space="preserve"> man få</w:t>
      </w:r>
      <w:r>
        <w:rPr>
          <w:sz w:val="18"/>
          <w:szCs w:val="18"/>
        </w:rPr>
        <w:t xml:space="preserve">r ont i nacken utan </w:t>
      </w:r>
      <w:r>
        <w:rPr>
          <w:rStyle w:val="Ingen"/>
          <w:b/>
          <w:bCs/>
          <w:sz w:val="18"/>
          <w:szCs w:val="18"/>
        </w:rPr>
        <w:t xml:space="preserve">när. </w:t>
      </w:r>
    </w:p>
    <w:p w:rsidR="00EE689F" w:rsidRDefault="00EE689F" w:rsidP="00EE689F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545454"/>
          <w:sz w:val="18"/>
          <w:szCs w:val="18"/>
        </w:rPr>
      </w:pPr>
    </w:p>
    <w:p w:rsidR="00EE689F" w:rsidRDefault="00EE689F" w:rsidP="00EE689F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gen"/>
          <w:sz w:val="18"/>
          <w:szCs w:val="18"/>
        </w:rPr>
      </w:pPr>
      <w:r>
        <w:rPr>
          <w:rStyle w:val="Ingen"/>
          <w:b/>
          <w:bCs/>
          <w:sz w:val="18"/>
          <w:szCs w:val="18"/>
        </w:rPr>
        <w:t xml:space="preserve">Hur var intresset för seminariet? </w:t>
      </w:r>
      <w:r>
        <w:rPr>
          <w:sz w:val="18"/>
          <w:szCs w:val="18"/>
        </w:rPr>
        <w:br/>
      </w:r>
      <w:r>
        <w:rPr>
          <w:rStyle w:val="Ingen"/>
        </w:rPr>
        <w:t>–</w:t>
      </w:r>
      <w:r>
        <w:rPr>
          <w:rStyle w:val="Ingen"/>
          <w:sz w:val="16"/>
          <w:szCs w:val="16"/>
        </w:rPr>
        <w:t xml:space="preserve"> </w:t>
      </w:r>
      <w:r>
        <w:rPr>
          <w:sz w:val="18"/>
          <w:szCs w:val="18"/>
        </w:rPr>
        <w:t xml:space="preserve">Det var fullsatt. Många med viktiga positioner inom vård och politik fanns på plats. </w:t>
      </w:r>
    </w:p>
    <w:p w:rsidR="00EE689F" w:rsidRDefault="00EE689F" w:rsidP="00EE689F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gen"/>
          <w:color w:val="545454"/>
          <w:sz w:val="18"/>
          <w:szCs w:val="18"/>
        </w:rPr>
      </w:pPr>
      <w:r>
        <w:rPr>
          <w:b/>
          <w:bCs/>
          <w:color w:val="545454"/>
          <w:sz w:val="18"/>
          <w:szCs w:val="18"/>
        </w:rPr>
        <w:br/>
      </w:r>
      <w:r>
        <w:rPr>
          <w:rStyle w:val="Ingen"/>
          <w:b/>
          <w:bCs/>
          <w:sz w:val="18"/>
          <w:szCs w:val="18"/>
        </w:rPr>
        <w:t>Varför är det viktigt att vi syns i sammanhang som Almedalen?</w:t>
      </w:r>
      <w:r>
        <w:rPr>
          <w:rStyle w:val="Ingen"/>
          <w:sz w:val="18"/>
          <w:szCs w:val="18"/>
        </w:rPr>
        <w:br/>
      </w:r>
      <w:r>
        <w:rPr>
          <w:rStyle w:val="Ingen"/>
        </w:rPr>
        <w:t xml:space="preserve">– </w:t>
      </w:r>
      <w:r>
        <w:rPr>
          <w:rStyle w:val="Ingen"/>
          <w:sz w:val="18"/>
          <w:szCs w:val="18"/>
        </w:rPr>
        <w:t>Därför att v</w:t>
      </w:r>
      <w:r>
        <w:rPr>
          <w:rStyle w:val="Ingen"/>
          <w:sz w:val="18"/>
          <w:szCs w:val="18"/>
          <w:lang w:val="da-DK"/>
        </w:rPr>
        <w:t>å</w:t>
      </w:r>
      <w:r>
        <w:rPr>
          <w:rStyle w:val="Ingen"/>
          <w:sz w:val="18"/>
          <w:szCs w:val="18"/>
        </w:rPr>
        <w:t>r kompetens behövs inom s</w:t>
      </w:r>
      <w:r>
        <w:rPr>
          <w:rStyle w:val="Ingen"/>
          <w:sz w:val="18"/>
          <w:szCs w:val="18"/>
          <w:lang w:val="da-DK"/>
        </w:rPr>
        <w:t xml:space="preserve">å </w:t>
      </w:r>
      <w:r>
        <w:rPr>
          <w:rStyle w:val="Ingen"/>
          <w:sz w:val="18"/>
          <w:szCs w:val="18"/>
        </w:rPr>
        <w:t>m</w:t>
      </w:r>
      <w:r>
        <w:rPr>
          <w:rStyle w:val="Ingen"/>
          <w:sz w:val="18"/>
          <w:szCs w:val="18"/>
          <w:lang w:val="da-DK"/>
        </w:rPr>
        <w:t>å</w:t>
      </w:r>
      <w:proofErr w:type="spellStart"/>
      <w:r>
        <w:rPr>
          <w:rStyle w:val="Ingen"/>
          <w:sz w:val="18"/>
          <w:szCs w:val="18"/>
        </w:rPr>
        <w:t>nga</w:t>
      </w:r>
      <w:proofErr w:type="spellEnd"/>
      <w:r>
        <w:rPr>
          <w:rStyle w:val="Ingen"/>
          <w:sz w:val="18"/>
          <w:szCs w:val="18"/>
        </w:rPr>
        <w:t xml:space="preserve"> </w:t>
      </w:r>
      <w:proofErr w:type="spellStart"/>
      <w:r>
        <w:rPr>
          <w:rStyle w:val="Ingen"/>
          <w:sz w:val="18"/>
          <w:szCs w:val="18"/>
        </w:rPr>
        <w:t>omr</w:t>
      </w:r>
      <w:proofErr w:type="spellEnd"/>
      <w:r>
        <w:rPr>
          <w:rStyle w:val="Ingen"/>
          <w:sz w:val="18"/>
          <w:szCs w:val="18"/>
          <w:lang w:val="da-DK"/>
        </w:rPr>
        <w:t>å</w:t>
      </w:r>
      <w:r>
        <w:rPr>
          <w:rStyle w:val="Ingen"/>
          <w:sz w:val="18"/>
          <w:szCs w:val="18"/>
        </w:rPr>
        <w:t>den i samhället. Vi m</w:t>
      </w:r>
      <w:r>
        <w:rPr>
          <w:rStyle w:val="Ingen"/>
          <w:sz w:val="18"/>
          <w:szCs w:val="18"/>
          <w:lang w:val="da-DK"/>
        </w:rPr>
        <w:t>å</w:t>
      </w:r>
      <w:proofErr w:type="spellStart"/>
      <w:r>
        <w:rPr>
          <w:rStyle w:val="Ingen"/>
          <w:sz w:val="18"/>
          <w:szCs w:val="18"/>
        </w:rPr>
        <w:t>ste</w:t>
      </w:r>
      <w:proofErr w:type="spellEnd"/>
      <w:r>
        <w:rPr>
          <w:rStyle w:val="Ingen"/>
          <w:sz w:val="18"/>
          <w:szCs w:val="18"/>
        </w:rPr>
        <w:t xml:space="preserve"> bara tala om vad vi kan och att det är vi som är experter p</w:t>
      </w:r>
      <w:r>
        <w:rPr>
          <w:rStyle w:val="Ingen"/>
          <w:sz w:val="18"/>
          <w:szCs w:val="18"/>
          <w:lang w:val="da-DK"/>
        </w:rPr>
        <w:t xml:space="preserve">å </w:t>
      </w:r>
      <w:r>
        <w:rPr>
          <w:rStyle w:val="Ingen"/>
          <w:sz w:val="18"/>
          <w:szCs w:val="18"/>
        </w:rPr>
        <w:t>ett h</w:t>
      </w:r>
      <w:r>
        <w:rPr>
          <w:rStyle w:val="Ingen"/>
          <w:sz w:val="18"/>
          <w:szCs w:val="18"/>
          <w:lang w:val="da-DK"/>
        </w:rPr>
        <w:t>å</w:t>
      </w:r>
      <w:proofErr w:type="spellStart"/>
      <w:r>
        <w:rPr>
          <w:rStyle w:val="Ingen"/>
          <w:sz w:val="18"/>
          <w:szCs w:val="18"/>
        </w:rPr>
        <w:t>llbart</w:t>
      </w:r>
      <w:proofErr w:type="spellEnd"/>
      <w:r>
        <w:rPr>
          <w:rStyle w:val="Ingen"/>
          <w:sz w:val="18"/>
          <w:szCs w:val="18"/>
        </w:rPr>
        <w:t xml:space="preserve"> liv för b</w:t>
      </w:r>
      <w:r>
        <w:rPr>
          <w:rStyle w:val="Ingen"/>
          <w:sz w:val="18"/>
          <w:szCs w:val="18"/>
          <w:lang w:val="da-DK"/>
        </w:rPr>
        <w:t>å</w:t>
      </w:r>
      <w:r>
        <w:rPr>
          <w:rStyle w:val="Ingen"/>
          <w:sz w:val="18"/>
          <w:szCs w:val="18"/>
        </w:rPr>
        <w:t xml:space="preserve">de kropp och själ. </w:t>
      </w:r>
    </w:p>
    <w:p w:rsidR="007C266B" w:rsidRDefault="00EE689F" w:rsidP="00EE689F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gen"/>
          <w:b/>
          <w:bCs/>
          <w:sz w:val="18"/>
          <w:szCs w:val="18"/>
        </w:rPr>
      </w:pPr>
      <w:r>
        <w:rPr>
          <w:b/>
          <w:bCs/>
          <w:color w:val="545454"/>
          <w:sz w:val="18"/>
          <w:szCs w:val="18"/>
        </w:rPr>
        <w:br/>
      </w:r>
    </w:p>
    <w:p w:rsidR="007C266B" w:rsidRDefault="007C266B" w:rsidP="00EE689F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gen"/>
          <w:b/>
          <w:bCs/>
          <w:sz w:val="18"/>
          <w:szCs w:val="18"/>
        </w:rPr>
      </w:pPr>
    </w:p>
    <w:p w:rsidR="007C266B" w:rsidRDefault="007C266B" w:rsidP="00EE689F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gen"/>
          <w:b/>
          <w:bCs/>
          <w:sz w:val="18"/>
          <w:szCs w:val="18"/>
        </w:rPr>
      </w:pPr>
    </w:p>
    <w:p w:rsidR="007C266B" w:rsidRDefault="007C266B" w:rsidP="00EE689F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gen"/>
          <w:b/>
          <w:bCs/>
          <w:sz w:val="18"/>
          <w:szCs w:val="18"/>
        </w:rPr>
      </w:pPr>
    </w:p>
    <w:p w:rsidR="007C266B" w:rsidRDefault="007C266B" w:rsidP="00EE689F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gen"/>
          <w:b/>
          <w:bCs/>
          <w:sz w:val="18"/>
          <w:szCs w:val="18"/>
        </w:rPr>
      </w:pPr>
    </w:p>
    <w:p w:rsidR="00EE689F" w:rsidRDefault="00EE689F" w:rsidP="00EE689F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gen"/>
          <w:sz w:val="18"/>
          <w:szCs w:val="18"/>
        </w:rPr>
      </w:pPr>
      <w:r>
        <w:rPr>
          <w:rStyle w:val="Ingen"/>
          <w:b/>
          <w:bCs/>
          <w:sz w:val="18"/>
          <w:szCs w:val="18"/>
        </w:rPr>
        <w:t>Finns det andra sammanhang där ni planerar att lyfta fr</w:t>
      </w:r>
      <w:r>
        <w:rPr>
          <w:rStyle w:val="Ingen"/>
          <w:b/>
          <w:bCs/>
          <w:sz w:val="18"/>
          <w:szCs w:val="18"/>
          <w:lang w:val="da-DK"/>
        </w:rPr>
        <w:t>å</w:t>
      </w:r>
      <w:r>
        <w:rPr>
          <w:rStyle w:val="Ingen"/>
          <w:b/>
          <w:bCs/>
          <w:sz w:val="18"/>
          <w:szCs w:val="18"/>
        </w:rPr>
        <w:t>gan? </w:t>
      </w:r>
    </w:p>
    <w:p w:rsidR="007C266B" w:rsidRDefault="00EE689F" w:rsidP="00EE689F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noProof/>
          <w:sz w:val="18"/>
          <w:szCs w:val="18"/>
        </w:rPr>
      </w:pPr>
      <w:r>
        <w:rPr>
          <w:rStyle w:val="Ingen"/>
          <w:sz w:val="18"/>
          <w:szCs w:val="18"/>
        </w:rPr>
        <w:t>–</w:t>
      </w:r>
      <w:r>
        <w:rPr>
          <w:sz w:val="18"/>
          <w:szCs w:val="18"/>
        </w:rPr>
        <w:t>Vi kommer att försöka lyfta fr</w:t>
      </w:r>
      <w:r>
        <w:rPr>
          <w:sz w:val="18"/>
          <w:szCs w:val="18"/>
          <w:lang w:val="da-DK"/>
        </w:rPr>
        <w:t>å</w:t>
      </w:r>
      <w:r>
        <w:rPr>
          <w:sz w:val="18"/>
          <w:szCs w:val="18"/>
        </w:rPr>
        <w:t>gan i media under hösten</w:t>
      </w:r>
    </w:p>
    <w:p w:rsidR="007C266B" w:rsidRDefault="007C266B" w:rsidP="00EE689F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noProof/>
          <w:sz w:val="18"/>
          <w:szCs w:val="18"/>
        </w:rPr>
      </w:pPr>
    </w:p>
    <w:p w:rsidR="007C266B" w:rsidRDefault="007C266B" w:rsidP="00EE689F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noProof/>
          <w:sz w:val="18"/>
          <w:szCs w:val="18"/>
        </w:rPr>
      </w:pPr>
    </w:p>
    <w:p w:rsidR="00EE689F" w:rsidRDefault="007C266B" w:rsidP="00EE689F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gen"/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</w:t>
      </w:r>
      <w:r>
        <w:rPr>
          <w:noProof/>
          <w:sz w:val="18"/>
          <w:szCs w:val="18"/>
        </w:rPr>
        <w:drawing>
          <wp:inline distT="0" distB="0" distL="0" distR="0">
            <wp:extent cx="3589602" cy="20193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704_16031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979" cy="202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89F" w:rsidRDefault="00EE689F" w:rsidP="00EE689F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gen"/>
          <w:color w:val="545454"/>
          <w:sz w:val="18"/>
          <w:szCs w:val="18"/>
        </w:rPr>
      </w:pPr>
    </w:p>
    <w:p w:rsidR="00EE689F" w:rsidRDefault="00EE689F" w:rsidP="00EE689F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gen"/>
          <w:color w:val="545454"/>
          <w:sz w:val="18"/>
          <w:szCs w:val="18"/>
        </w:rPr>
      </w:pPr>
      <w:r>
        <w:rPr>
          <w:b/>
          <w:bCs/>
          <w:color w:val="545454"/>
          <w:sz w:val="18"/>
          <w:szCs w:val="18"/>
        </w:rPr>
        <w:br/>
      </w:r>
      <w:r>
        <w:rPr>
          <w:rStyle w:val="Ingen"/>
          <w:b/>
          <w:bCs/>
          <w:sz w:val="18"/>
          <w:szCs w:val="18"/>
        </w:rPr>
        <w:t>Dagens medicin uppmärksammade seminariet i en artikel. Vad betyder den exponeringen? </w:t>
      </w:r>
    </w:p>
    <w:p w:rsidR="00EE689F" w:rsidRDefault="00EE689F" w:rsidP="00EE689F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gen"/>
          <w:sz w:val="18"/>
          <w:szCs w:val="18"/>
        </w:rPr>
      </w:pPr>
      <w:r>
        <w:rPr>
          <w:sz w:val="18"/>
          <w:szCs w:val="18"/>
          <w:lang w:val="da-DK"/>
        </w:rPr>
        <w:t>-- Det var v</w:t>
      </w:r>
      <w:proofErr w:type="spellStart"/>
      <w:r>
        <w:rPr>
          <w:sz w:val="18"/>
          <w:szCs w:val="18"/>
        </w:rPr>
        <w:t>äldigt</w:t>
      </w:r>
      <w:proofErr w:type="spellEnd"/>
      <w:r>
        <w:rPr>
          <w:sz w:val="18"/>
          <w:szCs w:val="18"/>
        </w:rPr>
        <w:t xml:space="preserve"> roligt att de fann fr</w:t>
      </w:r>
      <w:r>
        <w:rPr>
          <w:sz w:val="18"/>
          <w:szCs w:val="18"/>
          <w:lang w:val="da-DK"/>
        </w:rPr>
        <w:t>å</w:t>
      </w:r>
      <w:r>
        <w:rPr>
          <w:sz w:val="18"/>
          <w:szCs w:val="18"/>
        </w:rPr>
        <w:t>gan intressant. Det var detta de valde att skriva om fr</w:t>
      </w:r>
      <w:r>
        <w:rPr>
          <w:sz w:val="18"/>
          <w:szCs w:val="18"/>
          <w:lang w:val="da-DK"/>
        </w:rPr>
        <w:t>å</w:t>
      </w:r>
      <w:r>
        <w:rPr>
          <w:sz w:val="18"/>
          <w:szCs w:val="18"/>
        </w:rPr>
        <w:t>n hela seminariet p</w:t>
      </w:r>
      <w:r>
        <w:rPr>
          <w:sz w:val="18"/>
          <w:szCs w:val="18"/>
          <w:lang w:val="da-DK"/>
        </w:rPr>
        <w:t xml:space="preserve">å </w:t>
      </w:r>
      <w:r>
        <w:rPr>
          <w:sz w:val="18"/>
          <w:szCs w:val="18"/>
        </w:rPr>
        <w:t>90 minuter. V</w:t>
      </w:r>
      <w:r>
        <w:rPr>
          <w:sz w:val="18"/>
          <w:szCs w:val="18"/>
          <w:lang w:val="da-DK"/>
        </w:rPr>
        <w:t>å</w:t>
      </w:r>
      <w:proofErr w:type="spellStart"/>
      <w:r>
        <w:rPr>
          <w:sz w:val="18"/>
          <w:szCs w:val="18"/>
        </w:rPr>
        <w:t>ra</w:t>
      </w:r>
      <w:proofErr w:type="spellEnd"/>
      <w:r>
        <w:rPr>
          <w:sz w:val="18"/>
          <w:szCs w:val="18"/>
        </w:rPr>
        <w:t xml:space="preserve"> 7 + 4 minuter angående nackergonomi och nackproblematik. Det gjorde det </w:t>
      </w:r>
      <w:proofErr w:type="spellStart"/>
      <w:r>
        <w:rPr>
          <w:sz w:val="18"/>
          <w:szCs w:val="18"/>
        </w:rPr>
        <w:t>ocks</w:t>
      </w:r>
      <w:proofErr w:type="spellEnd"/>
      <w:r>
        <w:rPr>
          <w:sz w:val="18"/>
          <w:szCs w:val="18"/>
          <w:lang w:val="da-DK"/>
        </w:rPr>
        <w:t xml:space="preserve">å </w:t>
      </w:r>
      <w:r>
        <w:rPr>
          <w:sz w:val="18"/>
          <w:szCs w:val="18"/>
        </w:rPr>
        <w:t>möjligt för oss att dela artikeln vilket ökade spridningen.</w:t>
      </w:r>
    </w:p>
    <w:p w:rsidR="00EE689F" w:rsidRDefault="00EE689F" w:rsidP="00EE689F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545454"/>
          <w:sz w:val="18"/>
          <w:szCs w:val="18"/>
        </w:rPr>
      </w:pPr>
    </w:p>
    <w:p w:rsidR="00EE689F" w:rsidRDefault="00EE689F" w:rsidP="00EE689F">
      <w:pPr>
        <w:pStyle w:val="F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20" w:lineRule="atLeast"/>
      </w:pPr>
      <w:r>
        <w:rPr>
          <w:rStyle w:val="Ingen"/>
          <w:b/>
          <w:bCs/>
          <w:sz w:val="18"/>
          <w:szCs w:val="18"/>
        </w:rPr>
        <w:t xml:space="preserve">Vill du läsa artikeln i Dagens medicin? </w:t>
      </w:r>
      <w:r>
        <w:rPr>
          <w:sz w:val="18"/>
          <w:szCs w:val="18"/>
          <w:lang w:val="de-DE"/>
        </w:rPr>
        <w:t>Bes</w:t>
      </w:r>
      <w:r>
        <w:rPr>
          <w:sz w:val="18"/>
          <w:szCs w:val="18"/>
        </w:rPr>
        <w:t xml:space="preserve">ök deras webbplats </w:t>
      </w:r>
      <w:hyperlink r:id="rId9" w:history="1">
        <w:r>
          <w:rPr>
            <w:rStyle w:val="Hyperlink2"/>
            <w:sz w:val="18"/>
            <w:szCs w:val="18"/>
            <w:lang w:val="nl-NL"/>
          </w:rPr>
          <w:t>www.dagensmedicin.se</w:t>
        </w:r>
      </w:hyperlink>
      <w:r>
        <w:rPr>
          <w:sz w:val="18"/>
          <w:szCs w:val="18"/>
        </w:rPr>
        <w:t xml:space="preserve"> och sök p</w:t>
      </w:r>
      <w:r>
        <w:rPr>
          <w:sz w:val="18"/>
          <w:szCs w:val="18"/>
          <w:lang w:val="da-DK"/>
        </w:rPr>
        <w:t>å ”</w:t>
      </w:r>
      <w:r>
        <w:rPr>
          <w:sz w:val="18"/>
          <w:szCs w:val="18"/>
        </w:rPr>
        <w:t xml:space="preserve">Smarta </w:t>
      </w:r>
      <w:r>
        <w:rPr>
          <w:sz w:val="18"/>
          <w:szCs w:val="18"/>
          <w:lang w:val="da-DK"/>
        </w:rPr>
        <w:t>telefoner ger sm</w:t>
      </w:r>
      <w:r>
        <w:rPr>
          <w:sz w:val="18"/>
          <w:szCs w:val="18"/>
        </w:rPr>
        <w:t>ärta som feltolkas”</w:t>
      </w:r>
    </w:p>
    <w:p w:rsidR="0086687D" w:rsidRPr="00EE689F" w:rsidRDefault="0086687D">
      <w:pPr>
        <w:rPr>
          <w:lang w:val="sv-SE"/>
        </w:rPr>
      </w:pPr>
    </w:p>
    <w:sectPr w:rsidR="0086687D" w:rsidRPr="00EE689F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43" w:rsidRDefault="00A01143">
      <w:r>
        <w:separator/>
      </w:r>
    </w:p>
  </w:endnote>
  <w:endnote w:type="continuationSeparator" w:id="0">
    <w:p w:rsidR="00A01143" w:rsidRDefault="00A0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8BE" w:rsidRDefault="00A01143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43" w:rsidRDefault="00A01143">
      <w:r>
        <w:separator/>
      </w:r>
    </w:p>
  </w:footnote>
  <w:footnote w:type="continuationSeparator" w:id="0">
    <w:p w:rsidR="00A01143" w:rsidRDefault="00A01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8BE" w:rsidRDefault="00A01143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9F"/>
    <w:rsid w:val="007C266B"/>
    <w:rsid w:val="0086687D"/>
    <w:rsid w:val="00913ACC"/>
    <w:rsid w:val="00A01143"/>
    <w:rsid w:val="00C1402A"/>
    <w:rsid w:val="00E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CFFEF-6F32-41DA-BF1D-9319D163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EE68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ochsidfot">
    <w:name w:val="Sidhuvud och sidfot"/>
    <w:rsid w:val="00EE689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sv-SE"/>
    </w:rPr>
  </w:style>
  <w:style w:type="paragraph" w:customStyle="1" w:styleId="Frval">
    <w:name w:val="Förval"/>
    <w:rsid w:val="00EE68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v-SE"/>
    </w:rPr>
  </w:style>
  <w:style w:type="paragraph" w:styleId="Brdtext">
    <w:name w:val="Body Text"/>
    <w:link w:val="BrdtextChar"/>
    <w:rsid w:val="00EE68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EE689F"/>
    <w:rPr>
      <w:rFonts w:ascii="Calibri" w:eastAsia="Calibri" w:hAnsi="Calibri" w:cs="Calibri"/>
      <w:color w:val="000000"/>
      <w:sz w:val="24"/>
      <w:szCs w:val="24"/>
      <w:u w:color="000000"/>
      <w:bdr w:val="nil"/>
      <w:lang w:eastAsia="sv-SE"/>
    </w:rPr>
  </w:style>
  <w:style w:type="paragraph" w:styleId="Beskrivning">
    <w:name w:val="caption"/>
    <w:rsid w:val="00EE689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Helvetica" w:eastAsia="Arial Unicode MS" w:hAnsi="Helvetica" w:cs="Arial Unicode MS"/>
      <w:color w:val="000000"/>
      <w:sz w:val="36"/>
      <w:szCs w:val="36"/>
      <w:bdr w:val="nil"/>
      <w:lang w:eastAsia="sv-SE"/>
    </w:rPr>
  </w:style>
  <w:style w:type="character" w:customStyle="1" w:styleId="Ingen">
    <w:name w:val="Ingen"/>
    <w:rsid w:val="00EE689F"/>
  </w:style>
  <w:style w:type="character" w:customStyle="1" w:styleId="Hyperlink2">
    <w:name w:val="Hyperlink.2"/>
    <w:basedOn w:val="Ingen"/>
    <w:rsid w:val="00EE689F"/>
    <w:rPr>
      <w:color w:val="032EED"/>
      <w:u w:val="single" w:color="032EE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C266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66B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agensmedicin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8D22-E9B7-4647-9183-399E5223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Kamjar</dc:creator>
  <cp:lastModifiedBy>Ortopedisk Medicin i Nordmaling AB</cp:lastModifiedBy>
  <cp:revision>2</cp:revision>
  <dcterms:created xsi:type="dcterms:W3CDTF">2017-04-05T21:21:00Z</dcterms:created>
  <dcterms:modified xsi:type="dcterms:W3CDTF">2017-04-05T21:21:00Z</dcterms:modified>
</cp:coreProperties>
</file>